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rPr>
          <w:b/>
          <w:b/>
        </w:rPr>
      </w:pPr>
      <w:r>
        <w:rPr>
          <w:b/>
        </w:rPr>
        <w:t>1. Weggottesdienst mit Katechese</w:t>
      </w:r>
    </w:p>
    <w:p>
      <w:pPr>
        <w:pStyle w:val="LOnormal"/>
        <w:rPr/>
      </w:pPr>
      <w:r>
        <w:rPr/>
        <w:t>Samstag, 04.12.21, 11.00 Uhr StA + MH (gemeinsam) in Maria Hilf</w:t>
      </w:r>
    </w:p>
    <w:p>
      <w:pPr>
        <w:pStyle w:val="LOnormal"/>
        <w:rPr/>
      </w:pPr>
      <w:r>
        <w:rPr/>
      </w:r>
    </w:p>
    <w:p>
      <w:pPr>
        <w:pStyle w:val="LOnormal"/>
        <w:rPr>
          <w:b/>
          <w:b/>
          <w:bCs/>
        </w:rPr>
      </w:pPr>
      <w:r>
        <w:rPr>
          <w:b/>
          <w:bCs/>
        </w:rPr>
        <w:t>Vorstellungsgottesdienste</w:t>
      </w:r>
    </w:p>
    <w:p>
      <w:pPr>
        <w:pStyle w:val="LOnormal"/>
        <w:rPr/>
      </w:pPr>
      <w:r>
        <w:rPr/>
        <w:t>Samstag, 11.12.21, 17.00 Uhr Vorstellungsgottesdienst der Gruppe Maria Hilf in Maria Hilf</w:t>
      </w:r>
    </w:p>
    <w:p>
      <w:pPr>
        <w:pStyle w:val="LO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Sonntag.  12.12.21, 11.00 Uhr Vorstellungsgottesdienst </w:t>
      </w:r>
      <w:r>
        <w:rPr>
          <w:b w:val="false"/>
          <w:bCs w:val="false"/>
          <w:i w:val="false"/>
          <w:iCs w:val="false"/>
        </w:rPr>
        <w:t xml:space="preserve">der Gruppe St. Anton in </w:t>
      </w:r>
      <w:r>
        <w:rPr>
          <w:rFonts w:eastAsia="Tahoma" w:cs="Tahoma"/>
          <w:b w:val="false"/>
          <w:bCs w:val="false"/>
          <w:i w:val="false"/>
          <w:iCs w:val="false"/>
          <w:color w:val="auto"/>
          <w:kern w:val="0"/>
          <w:sz w:val="22"/>
          <w:szCs w:val="22"/>
          <w:lang w:val="de-DE" w:eastAsia="zh-CN" w:bidi="hi-IN"/>
        </w:rPr>
        <w:t>Maria Hilf</w:t>
      </w:r>
    </w:p>
    <w:p>
      <w:pPr>
        <w:pStyle w:val="LO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LOnormal"/>
        <w:rPr>
          <w:b/>
          <w:b/>
        </w:rPr>
      </w:pPr>
      <w:r>
        <w:rPr>
          <w:b/>
        </w:rPr>
        <w:t>2. Weggottesdienst mit Katechese</w:t>
      </w:r>
    </w:p>
    <w:p>
      <w:pPr>
        <w:pStyle w:val="LOnormal"/>
        <w:rPr/>
      </w:pPr>
      <w:r>
        <w:rPr/>
        <w:t xml:space="preserve">Samstag, 15.01. 11.00 Uhr in Maria Hilf </w:t>
      </w:r>
    </w:p>
    <w:p>
      <w:pPr>
        <w:pStyle w:val="LOnormal"/>
        <w:rPr/>
      </w:pPr>
      <w:r>
        <w:rPr/>
        <w:t>Samstag, 22.01., 14.00 Uhr in St. Anton (Pfarrsaal)</w:t>
      </w:r>
    </w:p>
    <w:p>
      <w:pPr>
        <w:pStyle w:val="LOnormal"/>
        <w:rPr/>
      </w:pPr>
      <w:r>
        <w:rPr/>
      </w:r>
    </w:p>
    <w:p>
      <w:pPr>
        <w:pStyle w:val="LOnormal"/>
        <w:rPr>
          <w:b/>
          <w:b/>
        </w:rPr>
      </w:pPr>
      <w:r>
        <w:rPr>
          <w:rFonts w:eastAsia="Tahoma" w:cs="Tahoma"/>
          <w:b/>
          <w:color w:val="auto"/>
          <w:kern w:val="0"/>
          <w:sz w:val="22"/>
          <w:szCs w:val="22"/>
          <w:lang w:val="de-DE" w:eastAsia="zh-CN" w:bidi="hi-IN"/>
        </w:rPr>
        <w:t>Gottesdienste</w:t>
      </w:r>
      <w:r>
        <w:rPr>
          <w:b/>
        </w:rPr>
        <w:t xml:space="preserve"> mit dem Element aus dem Weggottesdienst : </w:t>
      </w:r>
    </w:p>
    <w:p>
      <w:pPr>
        <w:pStyle w:val="LOnormal"/>
        <w:rPr>
          <w:b/>
          <w:b/>
        </w:rPr>
      </w:pPr>
      <w:r>
        <w:rPr>
          <w:b/>
        </w:rPr>
        <w:t>Samstag 22.01.22 um 19.00 Uhr Taizé-Gottesdienst für die Gruppe Maria Hilf in Maria Hilf</w:t>
      </w:r>
    </w:p>
    <w:p>
      <w:pPr>
        <w:pStyle w:val="LOnormal"/>
        <w:rPr>
          <w:b/>
          <w:b/>
        </w:rPr>
      </w:pPr>
      <w:r>
        <w:rPr>
          <w:b/>
        </w:rPr>
        <w:t>Sonntag, 23.01.22 um</w:t>
      </w:r>
      <w:r>
        <w:rPr>
          <w:rFonts w:eastAsia="Tahoma" w:cs="Tahoma"/>
          <w:b/>
          <w:color w:val="auto"/>
          <w:kern w:val="0"/>
          <w:sz w:val="22"/>
          <w:szCs w:val="22"/>
          <w:lang w:val="de-DE" w:eastAsia="zh-CN" w:bidi="hi-IN"/>
        </w:rPr>
        <w:t xml:space="preserve"> 11.00 </w:t>
      </w:r>
      <w:r>
        <w:rPr>
          <w:b/>
        </w:rPr>
        <w:t xml:space="preserve">Messfeier </w:t>
      </w:r>
      <w:r>
        <w:rPr>
          <w:rFonts w:eastAsia="Tahoma" w:cs="Tahoma"/>
          <w:b/>
          <w:color w:val="auto"/>
          <w:kern w:val="0"/>
          <w:sz w:val="22"/>
          <w:szCs w:val="22"/>
          <w:lang w:val="de-DE" w:eastAsia="zh-CN" w:bidi="hi-IN"/>
        </w:rPr>
        <w:t>für die Gruppe St. Anton in Maria Hilf</w:t>
      </w:r>
    </w:p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>
          <w:b/>
          <w:b/>
        </w:rPr>
      </w:pPr>
      <w:r>
        <w:rPr>
          <w:b/>
        </w:rPr>
        <w:t>3. Weggottesdienst mit Katechese</w:t>
      </w:r>
    </w:p>
    <w:p>
      <w:pPr>
        <w:pStyle w:val="LOnormal"/>
        <w:rPr/>
      </w:pPr>
      <w:r>
        <w:rPr/>
        <w:t xml:space="preserve">Samstag, 05.02.  </w:t>
      </w:r>
      <w:r>
        <w:rPr>
          <w:sz w:val="22"/>
          <w:szCs w:val="22"/>
        </w:rPr>
        <w:t>11.00</w:t>
      </w:r>
      <w:r>
        <w:rPr/>
        <w:t xml:space="preserve"> Uhr MH</w:t>
      </w:r>
    </w:p>
    <w:p>
      <w:pPr>
        <w:pStyle w:val="LOnormal"/>
        <w:rPr/>
      </w:pPr>
      <w:r>
        <w:rPr/>
        <w:t>Samstag, 12.02.  14.00 Uhr StA (Pfarrsaal)</w:t>
      </w:r>
    </w:p>
    <w:p>
      <w:pPr>
        <w:pStyle w:val="LOnormal"/>
        <w:rPr/>
      </w:pPr>
      <w:r>
        <w:rPr/>
      </w:r>
    </w:p>
    <w:p>
      <w:pPr>
        <w:pStyle w:val="LOnormal"/>
        <w:rPr>
          <w:b/>
          <w:b/>
        </w:rPr>
      </w:pPr>
      <w:r>
        <w:rPr>
          <w:rFonts w:eastAsia="Tahoma" w:cs="Tahoma"/>
          <w:b/>
          <w:color w:val="auto"/>
          <w:kern w:val="0"/>
          <w:sz w:val="22"/>
          <w:szCs w:val="22"/>
          <w:lang w:val="de-DE" w:eastAsia="zh-CN" w:bidi="hi-IN"/>
        </w:rPr>
        <w:t>Gottesdienste</w:t>
      </w:r>
      <w:r>
        <w:rPr>
          <w:b/>
        </w:rPr>
        <w:t xml:space="preserve"> mit dem Element aus dem Weggottesdienst: </w:t>
      </w:r>
    </w:p>
    <w:p>
      <w:pPr>
        <w:pStyle w:val="LOnormal"/>
        <w:rPr>
          <w:rFonts w:ascii="Tahoma" w:hAnsi="Tahoma" w:eastAsia="Tahoma" w:cs="Tahoma"/>
          <w:b/>
          <w:b/>
          <w:color w:val="auto"/>
          <w:kern w:val="0"/>
          <w:sz w:val="22"/>
          <w:szCs w:val="22"/>
          <w:lang w:val="de-DE" w:eastAsia="zh-CN" w:bidi="hi-IN"/>
        </w:rPr>
      </w:pPr>
      <w:r>
        <w:rPr>
          <w:rFonts w:eastAsia="Tahoma" w:cs="Tahoma"/>
          <w:b/>
          <w:color w:val="auto"/>
          <w:kern w:val="0"/>
          <w:sz w:val="22"/>
          <w:szCs w:val="22"/>
          <w:lang w:val="de-DE" w:eastAsia="zh-CN" w:bidi="hi-IN"/>
        </w:rPr>
        <w:t xml:space="preserve">Samstag  12.02.22 um 17.00 Uhr Familiengottesdienst für die Gruppe Maria Hilf in Maria Hilf, </w:t>
      </w:r>
    </w:p>
    <w:p>
      <w:pPr>
        <w:pStyle w:val="LOnormal"/>
        <w:rPr>
          <w:b/>
          <w:b/>
        </w:rPr>
      </w:pPr>
      <w:r>
        <w:rPr>
          <w:b/>
        </w:rPr>
        <w:t>Sonntag, 13.02.22 Maria Hilf, 11.00 Uhr Messfeier für die Gruppe St. Anton in Maria Hilf</w:t>
      </w:r>
    </w:p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rPr>
          <w:b/>
          <w:b/>
        </w:rPr>
      </w:pPr>
      <w:r>
        <w:rPr>
          <w:b/>
        </w:rPr>
        <w:t>4. Weggottesdienst mit Katechese</w:t>
      </w:r>
    </w:p>
    <w:p>
      <w:pPr>
        <w:pStyle w:val="LOnormal"/>
        <w:rPr/>
      </w:pPr>
      <w:r>
        <w:rPr/>
        <w:t>Samstag, 19.02. 11.00 Uhr MH</w:t>
      </w:r>
    </w:p>
    <w:p>
      <w:pPr>
        <w:pStyle w:val="LOnormal"/>
        <w:rPr/>
      </w:pPr>
      <w:r>
        <w:rPr/>
        <w:t>Samstag, 19.02., 14.00 Uhr StA (Pfarrsaal)</w:t>
      </w:r>
    </w:p>
    <w:p>
      <w:pPr>
        <w:pStyle w:val="LOnormal"/>
        <w:rPr/>
      </w:pPr>
      <w:r>
        <w:rPr/>
      </w:r>
    </w:p>
    <w:p>
      <w:pPr>
        <w:pStyle w:val="LOnormal"/>
        <w:rPr>
          <w:b/>
          <w:b/>
        </w:rPr>
      </w:pPr>
      <w:r>
        <w:rPr>
          <w:b/>
        </w:rPr>
        <w:t>Messfeier mit dem Element aus dem Weggottesdienst: ?? noch offen</w:t>
      </w:r>
    </w:p>
    <w:p>
      <w:pPr>
        <w:pStyle w:val="LOnormal"/>
        <w:rPr>
          <w:b/>
          <w:b/>
        </w:rPr>
      </w:pPr>
      <w:r>
        <w:rPr>
          <w:b/>
        </w:rPr>
      </w:r>
    </w:p>
    <w:p>
      <w:pPr>
        <w:pStyle w:val="LOnormal"/>
        <w:jc w:val="left"/>
        <w:rPr>
          <w:b/>
          <w:b/>
        </w:rPr>
      </w:pPr>
      <w:r>
        <w:rPr>
          <w:b/>
        </w:rPr>
        <w:t>5. Weggottesdienst mit Beichte</w:t>
      </w:r>
    </w:p>
    <w:p>
      <w:pPr>
        <w:pStyle w:val="LOnormal"/>
        <w:jc w:val="left"/>
        <w:rPr/>
      </w:pPr>
      <w:r>
        <w:rPr/>
        <w:t>Samstag, 19.03. 11.00 Uhr in Maria Hilf (MH und StA zusammen)</w:t>
        <w:br/>
      </w:r>
    </w:p>
    <w:p>
      <w:pPr>
        <w:pStyle w:val="LOnormal"/>
        <w:jc w:val="left"/>
        <w:rPr>
          <w:b/>
          <w:b/>
        </w:rPr>
      </w:pPr>
      <w:r>
        <w:rPr>
          <w:b/>
        </w:rPr>
        <w:t>Messfeier mit dem Element aus dem Weggottesdienst: Sonntag, 27.03. Maria Hilf (noch offen)</w:t>
      </w:r>
    </w:p>
    <w:p>
      <w:pPr>
        <w:pStyle w:val="LOnormal"/>
        <w:jc w:val="left"/>
        <w:rPr/>
      </w:pPr>
      <w:r>
        <w:rPr/>
      </w:r>
    </w:p>
    <w:p>
      <w:pPr>
        <w:pStyle w:val="LOnormal"/>
        <w:jc w:val="left"/>
        <w:rPr>
          <w:b/>
          <w:b/>
        </w:rPr>
      </w:pPr>
      <w:r>
        <w:rPr>
          <w:b/>
        </w:rPr>
        <w:t>6.Weggottesdienst mit Katechese</w:t>
      </w:r>
    </w:p>
    <w:p>
      <w:pPr>
        <w:pStyle w:val="LOnormal"/>
        <w:rPr/>
      </w:pPr>
      <w:r>
        <w:rPr/>
        <w:t>Samstag, 02.04. 11.00 Uhr MH</w:t>
      </w:r>
    </w:p>
    <w:p>
      <w:pPr>
        <w:pStyle w:val="LOnormal"/>
        <w:jc w:val="left"/>
        <w:rPr/>
      </w:pPr>
      <w:r>
        <w:rPr/>
        <w:t>Samstag, 30.04. 14.00 Uhr StA (Pfarrsaal)</w:t>
      </w:r>
    </w:p>
    <w:p>
      <w:pPr>
        <w:pStyle w:val="LOnormal"/>
        <w:jc w:val="left"/>
        <w:rPr/>
      </w:pPr>
      <w:r>
        <w:rPr/>
      </w:r>
    </w:p>
    <w:p>
      <w:pPr>
        <w:pStyle w:val="LOnormal"/>
        <w:rPr>
          <w:b/>
          <w:b/>
        </w:rPr>
      </w:pPr>
      <w:r>
        <w:rPr>
          <w:b/>
        </w:rPr>
        <w:t>Messfeier mit dem Element aus dem Weggottesdienst: Sonntag, 01.05.22 Maria Hilf (noch offen)</w:t>
      </w:r>
    </w:p>
    <w:p>
      <w:pPr>
        <w:pStyle w:val="LOnormal"/>
        <w:rPr/>
      </w:pPr>
      <w:r>
        <w:rPr/>
      </w:r>
    </w:p>
    <w:p>
      <w:pPr>
        <w:pStyle w:val="LOnormal"/>
        <w:rPr>
          <w:b/>
          <w:b/>
        </w:rPr>
      </w:pPr>
      <w:r>
        <w:rPr>
          <w:b/>
        </w:rPr>
        <w:t>Erstkommuniongottesdienst (mit aller Vorsicht)</w:t>
      </w:r>
    </w:p>
    <w:p>
      <w:pPr>
        <w:pStyle w:val="LOnormal"/>
        <w:rPr>
          <w:b/>
          <w:b/>
          <w:sz w:val="30"/>
          <w:szCs w:val="30"/>
        </w:rPr>
      </w:pPr>
      <w:r>
        <w:rPr>
          <w:b/>
          <w:color w:val="C9211E"/>
          <w:sz w:val="30"/>
          <w:szCs w:val="30"/>
        </w:rPr>
        <w:t xml:space="preserve">Samstag, 14.05.2022 - 10.00 Uhr Maria Hilf und </w:t>
      </w:r>
    </w:p>
    <w:p>
      <w:pPr>
        <w:pStyle w:val="LOnormal"/>
        <w:rPr>
          <w:b/>
          <w:b/>
          <w:sz w:val="30"/>
          <w:szCs w:val="30"/>
        </w:rPr>
      </w:pPr>
      <w:r>
        <w:rPr>
          <w:b/>
          <w:color w:val="C9211E"/>
          <w:sz w:val="30"/>
          <w:szCs w:val="30"/>
        </w:rPr>
        <w:t>13.00 Uhr St. Anton (noch offen)</w:t>
      </w:r>
    </w:p>
    <w:p>
      <w:pPr>
        <w:pStyle w:val="LOnormal"/>
        <w:rPr>
          <w:b/>
          <w:b/>
          <w:color w:val="000000"/>
          <w:sz w:val="26"/>
          <w:szCs w:val="30"/>
        </w:rPr>
      </w:pPr>
      <w:r>
        <w:rPr>
          <w:b/>
          <w:color w:val="000000"/>
          <w:sz w:val="26"/>
          <w:szCs w:val="30"/>
        </w:rPr>
      </w:r>
    </w:p>
    <w:p>
      <w:pPr>
        <w:pStyle w:val="LOnormal"/>
        <w:rPr/>
      </w:pPr>
      <w:r>
        <w:rPr>
          <w:b/>
          <w:color w:val="000000"/>
          <w:sz w:val="26"/>
          <w:szCs w:val="30"/>
        </w:rPr>
        <w:t>Dankandacht 16.05.2022 10.00 Uhr Ort noch offen</w:t>
      </w:r>
    </w:p>
    <w:p>
      <w:pPr>
        <w:pStyle w:val="LO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  <w:r>
        <w:br w:type="page"/>
      </w:r>
    </w:p>
    <w:p>
      <w:pPr>
        <w:pStyle w:val="LO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Gruppeneinteilung</w:t>
      </w:r>
    </w:p>
    <w:p>
      <w:pPr>
        <w:pStyle w:val="LO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1"/>
        <w:tblW w:w="81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46"/>
        <w:gridCol w:w="2353"/>
        <w:gridCol w:w="4815"/>
      </w:tblGrid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53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red"/>
                <w:u w:val="none"/>
                <w:vertAlign w:val="baseline"/>
              </w:rPr>
            </w:pPr>
            <w:r>
              <w:rPr>
                <w:rFonts w:eastAsia="Tahoma" w:cs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red"/>
                <w:u w:val="none"/>
                <w:vertAlign w:val="baseline"/>
              </w:rPr>
              <w:t>Gruppe Maria Hilf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53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Leo</w:t>
            </w:r>
          </w:p>
        </w:tc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Gelfort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53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Theresa</w:t>
            </w:r>
          </w:p>
        </w:tc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Große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53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Lennox</w:t>
            </w:r>
          </w:p>
        </w:tc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Landgraf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53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Luca Michael</w:t>
            </w:r>
          </w:p>
        </w:tc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Mantel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53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Jermaine</w:t>
            </w:r>
          </w:p>
        </w:tc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Mantel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53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Nele</w:t>
            </w:r>
          </w:p>
        </w:tc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Schöpplein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53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Yara</w:t>
            </w:r>
          </w:p>
        </w:tc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Melmann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53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Rebecca</w:t>
            </w:r>
          </w:p>
        </w:tc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Reinert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53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Fabio</w:t>
            </w:r>
          </w:p>
        </w:tc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Schäfer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53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Amelie</w:t>
            </w:r>
          </w:p>
        </w:tc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Völker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53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Jannik Erich</w:t>
            </w:r>
          </w:p>
        </w:tc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Popp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spacing w:lineRule="auto" w:line="240" w:before="0" w:after="0"/>
              <w:ind w:left="720" w:right="0" w:hanging="36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53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Simon Albrecht</w:t>
            </w:r>
          </w:p>
        </w:tc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Ehrhardt</w:t>
            </w:r>
          </w:p>
        </w:tc>
      </w:tr>
      <w:tr>
        <w:trPr>
          <w:trHeight w:val="721" w:hRule="atLeast"/>
        </w:trPr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highlight w:val="red"/>
                <w:u w:val="none"/>
                <w:vertAlign w:val="baseline"/>
              </w:rPr>
            </w:pPr>
            <w:r>
              <w:rPr>
                <w:rFonts w:eastAsia="Tahoma" w:cs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highlight w:val="red"/>
                <w:u w:val="none"/>
                <w:vertAlign w:val="baseline"/>
              </w:rPr>
            </w:r>
          </w:p>
        </w:tc>
        <w:tc>
          <w:tcPr>
            <w:tcW w:w="2353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highlight w:val="red"/>
                <w:u w:val="none"/>
                <w:vertAlign w:val="baseline"/>
              </w:rPr>
            </w:pPr>
            <w:r>
              <w:rPr>
                <w:rFonts w:eastAsia="Tahoma" w:cs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"/>
                <w:sz w:val="4"/>
                <w:szCs w:val="4"/>
                <w:highlight w:val="red"/>
                <w:u w:val="none"/>
                <w:vertAlign w:val="baseline"/>
              </w:rPr>
            </w:r>
          </w:p>
        </w:tc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ahoma" w:hAnsi="Tahoma" w:eastAsia="Tahoma" w:cs="Tahoma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red"/>
                <w:u w:val="none"/>
                <w:vertAlign w:val="baseline"/>
              </w:rPr>
            </w:pPr>
            <w:r>
              <w:rPr>
                <w:rFonts w:eastAsia="Tahoma" w:cs="Tahoma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red"/>
                <w:u w:val="none"/>
                <w:vertAlign w:val="baseline"/>
              </w:rPr>
              <w:t>Gruppe St. Anton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0"/>
              </w:numPr>
              <w:shd w:val="clear" w:fill="auto"/>
              <w:spacing w:lineRule="auto" w:line="240" w:before="0" w:after="0"/>
              <w:ind w:left="72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53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spacing w:lineRule="auto" w:line="240" w:before="0" w:after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53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Julian</w:t>
            </w:r>
          </w:p>
        </w:tc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Wolfschmidt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spacing w:lineRule="auto" w:line="240" w:before="0" w:after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53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Aden</w:t>
            </w:r>
          </w:p>
        </w:tc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Bauer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spacing w:lineRule="auto" w:line="240" w:before="0" w:after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53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Maria</w:t>
            </w:r>
          </w:p>
        </w:tc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Redelberger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spacing w:lineRule="auto" w:line="240" w:before="0" w:after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53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Laura</w:t>
            </w:r>
          </w:p>
        </w:tc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Mauer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spacing w:lineRule="auto" w:line="240" w:before="0" w:after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53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Emma Jana</w:t>
            </w:r>
          </w:p>
        </w:tc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Ziegler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spacing w:lineRule="auto" w:line="240" w:before="0" w:after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53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Leana</w:t>
            </w:r>
          </w:p>
        </w:tc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Kissner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spacing w:lineRule="auto" w:line="240" w:before="0" w:after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53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Hanna</w:t>
            </w:r>
          </w:p>
        </w:tc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Maschke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spacing w:lineRule="auto" w:line="240" w:before="0" w:after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53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Jakob</w:t>
            </w:r>
          </w:p>
        </w:tc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Rebstöck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spacing w:lineRule="auto" w:line="240" w:before="0" w:after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53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Silvia Alexandra</w:t>
            </w:r>
          </w:p>
        </w:tc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Majer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spacing w:lineRule="auto" w:line="240" w:before="0" w:after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53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Leonie</w:t>
            </w:r>
          </w:p>
        </w:tc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Ackermann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spacing w:lineRule="auto" w:line="240" w:before="0" w:after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53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Norina</w:t>
            </w:r>
          </w:p>
        </w:tc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Weise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spacing w:lineRule="auto" w:line="240" w:before="0" w:after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53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Moritz</w:t>
            </w:r>
          </w:p>
        </w:tc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Riemer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spacing w:lineRule="auto" w:line="240" w:before="0" w:after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53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Fabrizio</w:t>
            </w:r>
          </w:p>
        </w:tc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Recchia</w:t>
            </w:r>
          </w:p>
        </w:tc>
      </w:tr>
      <w:tr>
        <w:trPr/>
        <w:tc>
          <w:tcPr>
            <w:tcW w:w="946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numPr>
                <w:ilvl w:val="0"/>
                <w:numId w:val="2"/>
              </w:numPr>
              <w:shd w:val="clear" w:fill="auto"/>
              <w:spacing w:lineRule="auto" w:line="240" w:before="0" w:after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353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Tom</w:t>
            </w:r>
          </w:p>
        </w:tc>
        <w:tc>
          <w:tcPr>
            <w:tcW w:w="4815" w:type="dxa"/>
            <w:tcBorders/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Sell</w:t>
            </w:r>
          </w:p>
        </w:tc>
      </w:tr>
    </w:tbl>
    <w:p>
      <w:pPr>
        <w:pStyle w:val="LO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  <w:r>
        <w:br w:type="page"/>
      </w:r>
    </w:p>
    <w:p>
      <w:pPr>
        <w:pStyle w:val="LOnormal"/>
        <w:rPr>
          <w:b/>
          <w:b/>
        </w:rPr>
      </w:pPr>
      <w:r>
        <w:rPr/>
      </w:r>
    </w:p>
    <w:sectPr>
      <w:type w:val="nextPage"/>
      <w:pgSz w:w="11906" w:h="16838"/>
      <w:pgMar w:left="750" w:right="724" w:header="0" w:top="1134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Georgia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ahoma" w:hAnsi="Tahoma" w:eastAsia="Tahoma" w:cs="Tahoma"/>
        <w:sz w:val="22"/>
        <w:szCs w:val="22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both"/>
    </w:pPr>
    <w:rPr>
      <w:rFonts w:ascii="Tahoma" w:hAnsi="Tahoma" w:eastAsia="Tahoma" w:cs="Tahoma"/>
      <w:color w:val="auto"/>
      <w:kern w:val="0"/>
      <w:sz w:val="22"/>
      <w:szCs w:val="22"/>
      <w:lang w:val="de-DE" w:eastAsia="zh-CN" w:bidi="hi-IN"/>
    </w:rPr>
  </w:style>
  <w:style w:type="paragraph" w:styleId="Berschrift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Berschrift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Berschrift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Berschrift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Berschrift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Berschrift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Nummerierungszeichen">
    <w:name w:val="Nummerierungszeichen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Arial" w:hAnsi="Arial"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2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both"/>
    </w:pPr>
    <w:rPr>
      <w:rFonts w:ascii="Tahoma" w:hAnsi="Tahoma" w:eastAsia="Tahoma" w:cs="Tahoma"/>
      <w:color w:val="auto"/>
      <w:kern w:val="0"/>
      <w:sz w:val="22"/>
      <w:szCs w:val="22"/>
      <w:lang w:val="de-DE" w:eastAsia="zh-CN" w:bidi="hi-IN"/>
    </w:rPr>
  </w:style>
  <w:style w:type="paragraph" w:styleId="Titel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Untertitel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elleninhalt">
    <w:name w:val="Tabelleninhalt"/>
    <w:basedOn w:val="Normal"/>
    <w:qFormat/>
    <w:pPr>
      <w:widowControl w:val="false"/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217</TotalTime>
  <Application>LibreOffice/7.1.5.2$Windows_x86 LibreOffice_project/85f04e9f809797b8199d13c421bd8a2b025d52b5</Application>
  <AppVersion>15.0000</AppVersion>
  <Pages>3</Pages>
  <Words>340</Words>
  <Characters>1919</Characters>
  <CharactersWithSpaces>2156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de-DE</dc:language>
  <cp:lastModifiedBy/>
  <cp:lastPrinted>2021-11-30T15:28:32Z</cp:lastPrinted>
  <dcterms:modified xsi:type="dcterms:W3CDTF">2021-12-01T08:47:08Z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